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B3" w:rsidRDefault="000D32B3" w:rsidP="000D32B3">
      <w:pPr>
        <w:pStyle w:val="a3"/>
      </w:pPr>
      <w:r>
        <w:rPr>
          <w:b/>
          <w:bCs/>
        </w:rPr>
        <w:t xml:space="preserve">КАРТОТЕКА ИГР ПО ДУХОВНО - НРАВСТВЕННОМУ ВОСПИТАНИЮ </w:t>
      </w:r>
      <w:r>
        <w:rPr>
          <w:b/>
          <w:bCs/>
        </w:rPr>
        <w:t>6-7 лет</w:t>
      </w:r>
      <w:bookmarkStart w:id="0" w:name="_GoBack"/>
      <w:bookmarkEnd w:id="0"/>
    </w:p>
    <w:p w:rsidR="000D32B3" w:rsidRDefault="000D32B3" w:rsidP="000D32B3">
      <w:pPr>
        <w:pStyle w:val="a3"/>
      </w:pPr>
      <w:r>
        <w:rPr>
          <w:b/>
          <w:bCs/>
        </w:rPr>
        <w:t>«Поводырь»</w:t>
      </w:r>
    </w:p>
    <w:p w:rsidR="000D32B3" w:rsidRDefault="000D32B3" w:rsidP="000D32B3">
      <w:pPr>
        <w:pStyle w:val="a3"/>
      </w:pPr>
      <w:r>
        <w:t>Цель: развивать чувство ответственности за другого человека. Воспитывать доверительное отношение.</w:t>
      </w:r>
    </w:p>
    <w:p w:rsidR="000D32B3" w:rsidRDefault="000D32B3" w:rsidP="000D32B3">
      <w:pPr>
        <w:pStyle w:val="a3"/>
      </w:pPr>
      <w:r>
        <w:t>Ход игры: В комнате разложены предметы – «препятствия» (стулья, кубики, обручи и т.д.). Дети распределяются по парам: ведущий и ведомый. Ведомый надевает на глаза повязку, ведущий ведет его, рассказывая, как двигаться, например: «Здесь стул. Обойдем его». Затем дети меняются ролями.</w:t>
      </w:r>
    </w:p>
    <w:p w:rsidR="000D32B3" w:rsidRDefault="000D32B3" w:rsidP="000D32B3">
      <w:pPr>
        <w:pStyle w:val="a3"/>
      </w:pPr>
      <w:r>
        <w:rPr>
          <w:b/>
          <w:bCs/>
        </w:rPr>
        <w:t>«Подарок»</w:t>
      </w:r>
    </w:p>
    <w:p w:rsidR="000D32B3" w:rsidRDefault="000D32B3" w:rsidP="000D32B3">
      <w:pPr>
        <w:pStyle w:val="a3"/>
      </w:pPr>
      <w:r>
        <w:t>Цель: воспитывать доброжелательное отношение к друзьям. </w:t>
      </w:r>
      <w:r>
        <w:br/>
        <w:t>Ход игры: Дети образуют круг. Выбирается «именинник». Он встает в центр круга. Остальные дети «дарители». Каждый из дарителей придумывает воображаемый подарок и с помощью мимики, жестов «преподносит» его имениннику. Можно подарить реальные предметы (конфета, шарик), а можно подарить дружбу, хорошее настроение и т.д. Именинник должен догадаться, что ему подарили, и поблагодарить. Затем выбирается новый «именинник».</w:t>
      </w:r>
    </w:p>
    <w:p w:rsidR="000D32B3" w:rsidRDefault="000D32B3" w:rsidP="000D32B3">
      <w:pPr>
        <w:pStyle w:val="a3"/>
      </w:pPr>
      <w:r>
        <w:t>«</w:t>
      </w:r>
      <w:r>
        <w:rPr>
          <w:b/>
          <w:bCs/>
        </w:rPr>
        <w:t>Передай хорошее настроение»</w:t>
      </w:r>
    </w:p>
    <w:p w:rsidR="000D32B3" w:rsidRDefault="000D32B3" w:rsidP="000D32B3">
      <w:pPr>
        <w:pStyle w:val="a3"/>
      </w:pPr>
      <w:r>
        <w:t>Цель: формировать доброжелательное отношение к близким людям.</w:t>
      </w:r>
      <w:r>
        <w:br/>
        <w:t>Ход игры: Играющие, образуя круг, закрывают глаза. Ведущий «будит» своего соседа и показывает ему какое-либо настроение (грустное, веселое, тоскливое). Дети, передав настроение ведущего по кругу, обсуждают, что он загадал. Затем ведущим становится любой желающий.</w:t>
      </w:r>
    </w:p>
    <w:p w:rsidR="000D32B3" w:rsidRDefault="000D32B3" w:rsidP="000D32B3">
      <w:pPr>
        <w:pStyle w:val="a3"/>
      </w:pPr>
      <w:r>
        <w:rPr>
          <w:b/>
          <w:bCs/>
        </w:rPr>
        <w:t>«Волшебные очки»</w:t>
      </w:r>
    </w:p>
    <w:p w:rsidR="000D32B3" w:rsidRDefault="000D32B3" w:rsidP="000D32B3">
      <w:pPr>
        <w:pStyle w:val="a3"/>
      </w:pPr>
      <w:r>
        <w:t>Цель: помочь ребенку увидеть в каждом человеке положительные черты характера.</w:t>
      </w:r>
      <w:r>
        <w:br/>
        <w:t>Ход игры: воспитатель говорит, что у него есть волшебные очки, глядя в которые можно разглядеть то хорошее, что есть в каждом человеке. Он предлагает «примерить» очки: посмотреть внимательно на товарищей, постараться увидеть в каждом как можно больше хорошего и рассказать об этом.</w:t>
      </w:r>
    </w:p>
    <w:p w:rsidR="000D32B3" w:rsidRDefault="000D32B3" w:rsidP="000D32B3">
      <w:pPr>
        <w:pStyle w:val="a3"/>
      </w:pPr>
      <w:r>
        <w:rPr>
          <w:b/>
          <w:bCs/>
        </w:rPr>
        <w:t xml:space="preserve">«Цветик – </w:t>
      </w:r>
      <w:proofErr w:type="spellStart"/>
      <w:r>
        <w:rPr>
          <w:b/>
          <w:bCs/>
        </w:rPr>
        <w:t>семицветик</w:t>
      </w:r>
      <w:proofErr w:type="spellEnd"/>
      <w:r>
        <w:rPr>
          <w:b/>
          <w:bCs/>
        </w:rPr>
        <w:t>»</w:t>
      </w:r>
    </w:p>
    <w:p w:rsidR="000D32B3" w:rsidRDefault="000D32B3" w:rsidP="000D32B3">
      <w:pPr>
        <w:pStyle w:val="a3"/>
      </w:pPr>
      <w:r>
        <w:t>Цель: побуждать детей к обсуждению своих желаний и выбору какого-либо одного, более значимого. Поощрять желание заботиться о других.</w:t>
      </w:r>
      <w:r>
        <w:br/>
        <w:t>Ход игры: дети распределяются на пары. Каждая пара поочередно, держась за руки, «срывает» один лепесток цветика-</w:t>
      </w:r>
      <w:proofErr w:type="spellStart"/>
      <w:r>
        <w:t>семицветика</w:t>
      </w:r>
      <w:proofErr w:type="spellEnd"/>
      <w:r>
        <w:t xml:space="preserve"> и говорит:</w:t>
      </w:r>
    </w:p>
    <w:p w:rsidR="000D32B3" w:rsidRDefault="000D32B3" w:rsidP="000D32B3">
      <w:pPr>
        <w:pStyle w:val="a3"/>
      </w:pPr>
      <w:r>
        <w:t>Лети, лети, лепесток,</w:t>
      </w:r>
    </w:p>
    <w:p w:rsidR="000D32B3" w:rsidRDefault="000D32B3" w:rsidP="000D32B3">
      <w:pPr>
        <w:pStyle w:val="a3"/>
      </w:pPr>
      <w:r>
        <w:t>Через запад на восток,</w:t>
      </w:r>
    </w:p>
    <w:p w:rsidR="000D32B3" w:rsidRDefault="000D32B3" w:rsidP="000D32B3">
      <w:pPr>
        <w:pStyle w:val="a3"/>
      </w:pPr>
      <w:r>
        <w:t>Через север, через юг,</w:t>
      </w:r>
    </w:p>
    <w:p w:rsidR="000D32B3" w:rsidRDefault="000D32B3" w:rsidP="000D32B3">
      <w:pPr>
        <w:pStyle w:val="a3"/>
      </w:pPr>
      <w:r>
        <w:t>Возвращайся, сделав круг.</w:t>
      </w:r>
    </w:p>
    <w:p w:rsidR="000D32B3" w:rsidRDefault="000D32B3" w:rsidP="000D32B3">
      <w:pPr>
        <w:pStyle w:val="a3"/>
      </w:pPr>
      <w:r>
        <w:lastRenderedPageBreak/>
        <w:t>Лишь коснешься ты земли, </w:t>
      </w:r>
    </w:p>
    <w:p w:rsidR="000D32B3" w:rsidRDefault="000D32B3" w:rsidP="000D32B3">
      <w:pPr>
        <w:pStyle w:val="a3"/>
      </w:pPr>
      <w:proofErr w:type="gramStart"/>
      <w:r>
        <w:t>Быть</w:t>
      </w:r>
      <w:proofErr w:type="gramEnd"/>
      <w:r>
        <w:t xml:space="preserve"> по-моему вели.</w:t>
      </w:r>
    </w:p>
    <w:p w:rsidR="000D32B3" w:rsidRDefault="000D32B3" w:rsidP="000D32B3">
      <w:pPr>
        <w:pStyle w:val="a3"/>
      </w:pPr>
      <w:r>
        <w:t>Обдумав, и согласовав друг с другом общее желание, они объявляют о нем остальным. Воспитатель поощряет те желания, которые связаны с заботой о товарищах, старых людях, о тех, кто слабее.</w:t>
      </w:r>
    </w:p>
    <w:p w:rsidR="000D32B3" w:rsidRDefault="000D32B3" w:rsidP="000D32B3">
      <w:pPr>
        <w:pStyle w:val="a3"/>
      </w:pPr>
      <w:r>
        <w:t xml:space="preserve">Игровые приемы, которые учат </w:t>
      </w:r>
      <w:proofErr w:type="gramStart"/>
      <w:r>
        <w:t>соучастию</w:t>
      </w:r>
      <w:proofErr w:type="gramEnd"/>
      <w:r>
        <w:t xml:space="preserve"> использую и на занятиях. Например, при работе в парах на занятиях мы используем такие задания: назови ласково своего соседа; посмотрите друг другу в глаза и поздоровайтесь, сказав «Доброе утро»; договоритесь между собой, кто из вас будет загадывать, а кто угадывать; поделитесь между собой поровну дидактическим материалом.</w:t>
      </w:r>
    </w:p>
    <w:p w:rsidR="000D32B3" w:rsidRDefault="000D32B3" w:rsidP="000D32B3">
      <w:pPr>
        <w:pStyle w:val="a3"/>
      </w:pPr>
      <w:r>
        <w:t>Совместно с детьми мы придумали правила общения друг с другом, которые позволяют детям выполнять и контролировать свое поведение, а также поведение друзей не только в игре, но и в повседневной жизни.</w:t>
      </w:r>
    </w:p>
    <w:p w:rsidR="000D32B3" w:rsidRDefault="000D32B3" w:rsidP="000D32B3">
      <w:pPr>
        <w:pStyle w:val="a3"/>
      </w:pPr>
      <w:r>
        <w:t>Вот наши простые правила детского общения:</w:t>
      </w:r>
    </w:p>
    <w:p w:rsidR="000D32B3" w:rsidRDefault="000D32B3" w:rsidP="000D32B3">
      <w:pPr>
        <w:pStyle w:val="a3"/>
      </w:pPr>
      <w:proofErr w:type="gramStart"/>
      <w:r>
        <w:t>Почаще</w:t>
      </w:r>
      <w:proofErr w:type="gramEnd"/>
      <w:r>
        <w:t xml:space="preserve"> говори: давай дружить, давай играть. Играй честно.</w:t>
      </w:r>
    </w:p>
    <w:p w:rsidR="000D32B3" w:rsidRDefault="000D32B3" w:rsidP="000D32B3">
      <w:pPr>
        <w:pStyle w:val="a3"/>
      </w:pPr>
      <w:r>
        <w:t>Зовут играть – иди, не зовут – попросись, это не стыдно.</w:t>
      </w:r>
    </w:p>
    <w:p w:rsidR="000D32B3" w:rsidRDefault="000D32B3" w:rsidP="000D32B3">
      <w:pPr>
        <w:pStyle w:val="a3"/>
      </w:pPr>
      <w:r>
        <w:t>Не дразни, не выпрашивай ничего. Никогда два раза ни о чем не проси.</w:t>
      </w:r>
    </w:p>
    <w:p w:rsidR="000D32B3" w:rsidRDefault="000D32B3" w:rsidP="000D32B3">
      <w:pPr>
        <w:pStyle w:val="a3"/>
      </w:pPr>
      <w:r>
        <w:t>Начав одно дело, доводи его до конца. Разговаривая, умей слушать и понимать. </w:t>
      </w:r>
    </w:p>
    <w:p w:rsidR="000D32B3" w:rsidRDefault="000D32B3" w:rsidP="000D32B3">
      <w:pPr>
        <w:pStyle w:val="a3"/>
      </w:pPr>
      <w:r>
        <w:t>Не перебивай в разговоре. Будь заботливым, внимательным, умеющим прийти на помощь. Сам ни к кому не приставай, не ябедничай за спиной товарищей.</w:t>
      </w:r>
    </w:p>
    <w:p w:rsidR="000D32B3" w:rsidRDefault="000D32B3" w:rsidP="000D32B3">
      <w:pPr>
        <w:pStyle w:val="a3"/>
      </w:pPr>
      <w:r>
        <w:t>И последнее. Нужно помнить о той личной и профессиональной ответственности, которая ложится на педагога, который занимается духовно-нравственным воспитанием дошкольников. Педагог, используя игры, будет развивать детскую душу, если и сам будет постоянно совершенствовать свой собственный духовный мир.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«Щедрые подарки».</w:t>
      </w:r>
    </w:p>
    <w:p w:rsidR="000D32B3" w:rsidRDefault="000D32B3" w:rsidP="000D32B3">
      <w:pPr>
        <w:pStyle w:val="a3"/>
      </w:pPr>
      <w:r>
        <w:t>Цель: формирование  способности к восприятию добра, справедливости и щедрости.</w:t>
      </w:r>
    </w:p>
    <w:p w:rsidR="000D32B3" w:rsidRDefault="000D32B3" w:rsidP="000D32B3">
      <w:pPr>
        <w:pStyle w:val="a3"/>
      </w:pPr>
      <w:r>
        <w:t>Распределение ролей:  Один ребенок  - Фея Щедрости.</w:t>
      </w:r>
    </w:p>
    <w:p w:rsidR="000D32B3" w:rsidRDefault="000D32B3" w:rsidP="000D32B3">
      <w:pPr>
        <w:pStyle w:val="a3"/>
      </w:pPr>
      <w:r>
        <w:t>Остальные дети получают разные буквы и запоминают их.</w:t>
      </w:r>
    </w:p>
    <w:p w:rsidR="000D32B3" w:rsidRDefault="000D32B3" w:rsidP="000D32B3">
      <w:pPr>
        <w:pStyle w:val="a3"/>
      </w:pPr>
      <w:r>
        <w:t>Ход игры: под музыку дети кружатся. Когда музыка обрывается, дети замирают.</w:t>
      </w:r>
    </w:p>
    <w:p w:rsidR="000D32B3" w:rsidRDefault="000D32B3" w:rsidP="000D32B3">
      <w:pPr>
        <w:pStyle w:val="a3"/>
      </w:pPr>
      <w:r>
        <w:t>«Фея Щедрости» дотрагивается до кого-нибудь своей волшебной палочкой. При этом ребенок называет свою букву. «Фея Щедрости» должна придумать, какой щедрый подарок на данную букву она приготовила.</w:t>
      </w:r>
    </w:p>
    <w:p w:rsidR="000D32B3" w:rsidRDefault="000D32B3" w:rsidP="000D32B3">
      <w:pPr>
        <w:pStyle w:val="a3"/>
      </w:pPr>
      <w:r>
        <w:lastRenderedPageBreak/>
        <w:t>Например, тому, у кого буква «З», она подарит зонтик, чтобы он не промок под дождем, или зайчика, чтоб он с ним играл. Если «Фея Щедрости» не может сама придумать какой-нибудь подарок, ей помогают те дети, которых она уже «оживила».</w:t>
      </w:r>
    </w:p>
    <w:p w:rsidR="000D32B3" w:rsidRDefault="000D32B3" w:rsidP="000D32B3">
      <w:pPr>
        <w:pStyle w:val="a3"/>
      </w:pPr>
      <w:r>
        <w:rPr>
          <w:b/>
          <w:bCs/>
        </w:rPr>
        <w:t>«Верные друзья »</w:t>
      </w:r>
    </w:p>
    <w:p w:rsidR="000D32B3" w:rsidRDefault="000D32B3" w:rsidP="000D32B3">
      <w:pPr>
        <w:pStyle w:val="a3"/>
      </w:pPr>
      <w:r>
        <w:t>Цель: формирование представление о взаимопомощи и дружелюбии.</w:t>
      </w:r>
    </w:p>
    <w:p w:rsidR="000D32B3" w:rsidRDefault="000D32B3" w:rsidP="000D32B3">
      <w:pPr>
        <w:pStyle w:val="a3"/>
      </w:pPr>
      <w:r>
        <w:t>Ход игры:  разделить комнату мелом или веревками на две части. Одна часть – суша, другая море. Дети берутся за руки и под музыку ходят по кругу.</w:t>
      </w:r>
    </w:p>
    <w:p w:rsidR="000D32B3" w:rsidRDefault="000D32B3" w:rsidP="000D32B3">
      <w:pPr>
        <w:pStyle w:val="a3"/>
      </w:pPr>
      <w:r>
        <w:t>Когда музыка обрывается, все останавливаются. Те дети из круга, которые оказались на «суше», должны спасти тех, кто оказался в «море». Для этого дети выполняют разные задания, которые предлагает им педагог.</w:t>
      </w:r>
    </w:p>
    <w:p w:rsidR="000D32B3" w:rsidRDefault="000D32B3" w:rsidP="000D32B3">
      <w:pPr>
        <w:pStyle w:val="a3"/>
      </w:pPr>
      <w:r>
        <w:t>Задача детей – быстрее спасти своих детей.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«Как надо заботиться»</w:t>
      </w:r>
    </w:p>
    <w:p w:rsidR="000D32B3" w:rsidRDefault="000D32B3" w:rsidP="000D32B3">
      <w:pPr>
        <w:pStyle w:val="a3"/>
      </w:pPr>
      <w:r>
        <w:t>Цель:  формирование представлений о добре, любви и заботе.</w:t>
      </w:r>
    </w:p>
    <w:p w:rsidR="000D32B3" w:rsidRDefault="000D32B3" w:rsidP="000D32B3">
      <w:pPr>
        <w:pStyle w:val="a3"/>
      </w:pPr>
      <w:r>
        <w:t>Ход игры: дети встают в круг. Педагог обходит круг и вкладывает в руки детей разных игрушечных зверей, а затем называет одного игрушечного зверя, например, кошку. Тот, у кого в руках оказывается кошка, выходит на середину круга и просит детей по очереди рассказать, как нужно заботиться о кошке. Ребенок в центре круга дарит свою игрушку тому, чей рассказ понравился ему больше.</w:t>
      </w:r>
    </w:p>
    <w:p w:rsidR="000D32B3" w:rsidRDefault="000D32B3" w:rsidP="000D32B3">
      <w:pPr>
        <w:pStyle w:val="a3"/>
      </w:pPr>
      <w:r>
        <w:rPr>
          <w:b/>
          <w:bCs/>
        </w:rPr>
        <w:t>«Только хорошее»</w:t>
      </w:r>
    </w:p>
    <w:p w:rsidR="000D32B3" w:rsidRDefault="000D32B3" w:rsidP="000D32B3">
      <w:pPr>
        <w:pStyle w:val="a3"/>
      </w:pPr>
      <w:r>
        <w:t>Цель: формирование у детей  представление о добре; развитие устной речи: творческого мышления, воображения.</w:t>
      </w:r>
    </w:p>
    <w:p w:rsidR="000D32B3" w:rsidRDefault="000D32B3" w:rsidP="000D32B3">
      <w:pPr>
        <w:pStyle w:val="a3"/>
      </w:pPr>
      <w:r>
        <w:t>Ход игры: педагог с мячом в руках встает перед детьми, просит их выстроиться в ряд, а затем каждому из них бросает мяч. Дети ловят мяч только тогда, когда воспитателем произносится какое-либо хорошее качество (правдивость, доброта, аккуратность).</w:t>
      </w:r>
    </w:p>
    <w:p w:rsidR="000D32B3" w:rsidRDefault="000D32B3" w:rsidP="000D32B3">
      <w:pPr>
        <w:pStyle w:val="a3"/>
      </w:pPr>
      <w:r>
        <w:t>    В этом случае они делают шаг в сторону педагога. Если дети случайно «поймают плохое качество» (нетерпимость, жадность, злость), они делают шаг назад. Побеждает тот, кто первым дойдет до педагога. Этот человек становится ведущим.</w:t>
      </w:r>
    </w:p>
    <w:p w:rsidR="000D32B3" w:rsidRDefault="000D32B3" w:rsidP="000D32B3">
      <w:pPr>
        <w:pStyle w:val="a3"/>
      </w:pPr>
      <w:r>
        <w:rPr>
          <w:b/>
          <w:bCs/>
        </w:rPr>
        <w:t>«Любимое качество»</w:t>
      </w:r>
    </w:p>
    <w:p w:rsidR="000D32B3" w:rsidRDefault="000D32B3" w:rsidP="000D32B3">
      <w:pPr>
        <w:pStyle w:val="a3"/>
      </w:pPr>
      <w:r>
        <w:t>Цель: развитие в детях понимания явлений действительности с позиций нравственно-этических норм.</w:t>
      </w:r>
    </w:p>
    <w:p w:rsidR="000D32B3" w:rsidRDefault="000D32B3" w:rsidP="000D32B3">
      <w:pPr>
        <w:pStyle w:val="a3"/>
      </w:pPr>
      <w:r>
        <w:t>Попросить детей сесть в круг и предложить им подумать о своем любимом качестве. Затем по очереди дети называют свое любимое качество. Если какое-либо качество нравится большинству детей, этому качеству предлагается поселиться в группе. Ему выделяется красивый стул, который становится стулом доброты, заботливости, наблюдательности или храбрости. В дальнейшем на стуле того или иного качества может посидеть любой ребенок, который хочет, чтобы в нем выросло это качество.</w:t>
      </w:r>
    </w:p>
    <w:p w:rsidR="000D32B3" w:rsidRDefault="000D32B3" w:rsidP="000D32B3">
      <w:pPr>
        <w:pStyle w:val="a3"/>
      </w:pPr>
      <w:r>
        <w:lastRenderedPageBreak/>
        <w:t>Также, если кто-либо из детей плохо себя ведет, плачет, плохо слушает, педагог предлагает ему посидеть на стуле того или иного качества. Дети могут выбирать каждую неделю новое качество и предлагать ему поселиться в своей группе.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«Колечко красоты»</w:t>
      </w:r>
    </w:p>
    <w:p w:rsidR="000D32B3" w:rsidRDefault="000D32B3" w:rsidP="000D32B3">
      <w:pPr>
        <w:pStyle w:val="a3"/>
      </w:pPr>
      <w:r>
        <w:t>Цель: помощь в формировании личности ребенка, его социальных и нравственных отношений с окружающим миром через развитие лучших качеств.</w:t>
      </w:r>
    </w:p>
    <w:p w:rsidR="000D32B3" w:rsidRDefault="000D32B3" w:rsidP="000D32B3">
      <w:pPr>
        <w:pStyle w:val="a3"/>
      </w:pPr>
      <w:r>
        <w:t xml:space="preserve">Ход игры: сказать детям, что у вас есть колечко красоты. Стоит направить колечко на любого человека, как в нем сразу же становится видно все самое красивое. Дети встают в круг и вытягивают сложенные ладошки вперед. Педагог незаметно вкладывает колечко кому-нибудь в ладошки. Потом дети хором кричат: «Колечко, колечко, выйди на крылечко». </w:t>
      </w:r>
      <w:proofErr w:type="gramStart"/>
      <w:r>
        <w:t>Получивший</w:t>
      </w:r>
      <w:proofErr w:type="gramEnd"/>
      <w:r>
        <w:t xml:space="preserve"> колечко выбегает на середину круга. Он должен прикоснуться к своим друзьям колечком и рассказать о том, что красивого он видит в них. Тот, кто больше всех увидел </w:t>
      </w:r>
      <w:proofErr w:type="gramStart"/>
      <w:r>
        <w:t>красивого</w:t>
      </w:r>
      <w:proofErr w:type="gramEnd"/>
      <w:r>
        <w:t xml:space="preserve"> в своих друзьях, получает колечко красоты в подарок.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«Круг честности»</w:t>
      </w:r>
    </w:p>
    <w:p w:rsidR="000D32B3" w:rsidRDefault="000D32B3" w:rsidP="000D32B3">
      <w:pPr>
        <w:pStyle w:val="a3"/>
      </w:pPr>
      <w:r>
        <w:t>Цель: формирование  социальные и нравственные отношения с окружающим миром через развитие лучших качеств – честности ребенка.</w:t>
      </w:r>
    </w:p>
    <w:p w:rsidR="000D32B3" w:rsidRDefault="000D32B3" w:rsidP="000D32B3">
      <w:pPr>
        <w:pStyle w:val="a3"/>
      </w:pPr>
      <w:r>
        <w:t>Ход игры: дети делятся на две команды. Члены одной команды встают в круг и, взявшись за руки, поднимают их вверх. Это круг честности. Вторая команда встает в цепочку, друг за другом под веселую музыку вбегает и выбегает из круга честности подобно ручейку. Когда музыка останавливается, дети, образующие круг честности, опускают руки и никого не выпускают из круга. Те, кто остались в круге, по очереди рассказывают о каких-либо честных поступках. Затем команды меняются местами.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«Палочка-выручалочка»</w:t>
      </w:r>
    </w:p>
    <w:p w:rsidR="000D32B3" w:rsidRDefault="000D32B3" w:rsidP="000D32B3">
      <w:pPr>
        <w:pStyle w:val="a3"/>
      </w:pPr>
      <w:r>
        <w:t>Цель: воспитание  в детях чувства взаимопомощи и сотрудничества, развитие связной речи.</w:t>
      </w:r>
    </w:p>
    <w:p w:rsidR="000D32B3" w:rsidRDefault="000D32B3" w:rsidP="000D32B3">
      <w:pPr>
        <w:pStyle w:val="a3"/>
      </w:pPr>
      <w:r>
        <w:t>Ход игры: дети встают в круг и по очереди вспоминают какую-либо ситуацию, когда им нужна была помощь.</w:t>
      </w:r>
    </w:p>
    <w:p w:rsidR="000D32B3" w:rsidRDefault="000D32B3" w:rsidP="000D32B3">
      <w:pPr>
        <w:pStyle w:val="a3"/>
      </w:pPr>
      <w:r>
        <w:t>Например: плохое настроение, болел зуб, кто-то обидел, не купили новую игрушку. У педагога в руках красивая палочка-выручалочка.</w:t>
      </w:r>
    </w:p>
    <w:p w:rsidR="000D32B3" w:rsidRDefault="000D32B3" w:rsidP="000D32B3">
      <w:pPr>
        <w:pStyle w:val="a3"/>
      </w:pPr>
      <w:r>
        <w:t>Когда первый ребенок расскажет о своей проблеме, педагог говорит: «Палочка-выручалочка, помогай! Друга из беды выручай!». Тот из детей, кто знает, как помочь другу в беде, поднимает руку, и педагог передаёт ему палочку-выручалочку. Этот ребенок прикасается палочкой к своему другу и рассказывает, как можно помочь ему.  </w:t>
      </w:r>
    </w:p>
    <w:p w:rsidR="000D32B3" w:rsidRDefault="000D32B3" w:rsidP="000D32B3">
      <w:pPr>
        <w:pStyle w:val="a3"/>
      </w:pPr>
      <w:r>
        <w:t>Если никто из детей не знает, как помочь своим друзьям, педагог сам прикасается палочкой-выручалочкой к тому или иному человеку и рассказывает детям, как можно выручить друга из беды.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«Жизнь в лесу»</w:t>
      </w:r>
    </w:p>
    <w:p w:rsidR="000D32B3" w:rsidRDefault="000D32B3" w:rsidP="000D32B3">
      <w:pPr>
        <w:pStyle w:val="a3"/>
      </w:pPr>
      <w:r>
        <w:lastRenderedPageBreak/>
        <w:t>Цель: воспитание нравственно-волевых качеств личности у детей старшего дошкольного возраста.</w:t>
      </w:r>
    </w:p>
    <w:p w:rsidR="000D32B3" w:rsidRDefault="000D32B3" w:rsidP="000D32B3">
      <w:pPr>
        <w:pStyle w:val="a3"/>
      </w:pPr>
      <w:r>
        <w:t>Ход игры: воспитатель (садится на ковер, рассаживая вокруг себя детей): Представьте себе, что вы оказались в лесу и говорите на разных языках. Но вам надо как-то общаться между собой. Как это сделать? Как спросить о чем-нибудь, как выразить свое доброжелательное отношение, не проронив ни слова? Чтобы задать вопрос, как дела, хлопаем своей ладонью по ладони товарища (показ). Чтобы ответить, что все хорошо, наклоняем голову к его плечу; хотим выразить дружбу и любовь - ласково гладим по голове (показ). Готовы?</w:t>
      </w:r>
    </w:p>
    <w:p w:rsidR="000D32B3" w:rsidRDefault="000D32B3" w:rsidP="000D32B3">
      <w:pPr>
        <w:pStyle w:val="a3"/>
      </w:pPr>
      <w:r>
        <w:t>Тогда начали. Сейчас раннее утро, выглянуло солнышко, вы только что проснулись...</w:t>
      </w:r>
    </w:p>
    <w:p w:rsidR="000D32B3" w:rsidRDefault="000D32B3" w:rsidP="000D32B3">
      <w:pPr>
        <w:pStyle w:val="a3"/>
      </w:pPr>
      <w:r>
        <w:t>Дальнейший ход игры педагог разворачивает произвольно, следя за тем, чтобы дети не разговаривали между собой. Общение без слов исключает ссоры, споры, договоры и т.д.</w:t>
      </w:r>
    </w:p>
    <w:p w:rsidR="000D32B3" w:rsidRDefault="000D32B3" w:rsidP="000D32B3">
      <w:pPr>
        <w:pStyle w:val="a3"/>
      </w:pPr>
      <w:r>
        <w:rPr>
          <w:b/>
          <w:bCs/>
        </w:rPr>
        <w:t>«Добрые эльфы»</w:t>
      </w:r>
    </w:p>
    <w:p w:rsidR="000D32B3" w:rsidRDefault="000D32B3" w:rsidP="000D32B3">
      <w:pPr>
        <w:pStyle w:val="a3"/>
      </w:pPr>
      <w:r>
        <w:t>Цель: воспитание нравственно-волевых качеств личности у детей старшего дошкольного возраста.</w:t>
      </w:r>
    </w:p>
    <w:p w:rsidR="000D32B3" w:rsidRDefault="000D32B3" w:rsidP="000D32B3">
      <w:pPr>
        <w:pStyle w:val="a3"/>
      </w:pPr>
      <w:r>
        <w:t>Ход игры: воспитатель (садится на ковер, рассаживая детей вокруг себя): - Когда-то давным-давно люди, борясь за выживание, вынуждены были работать и днем и ночью. Конечно, они очень уставали. Сжалились над ними добрые эльфы.</w:t>
      </w:r>
    </w:p>
    <w:p w:rsidR="000D32B3" w:rsidRDefault="000D32B3" w:rsidP="000D32B3">
      <w:pPr>
        <w:pStyle w:val="a3"/>
      </w:pPr>
      <w:r>
        <w:t xml:space="preserve">С наступлением ночи они стали прилетать к людям и, нежно поглаживая их, ласково убаюкивать добрыми словами. И люди засыпали. А утром, </w:t>
      </w:r>
      <w:proofErr w:type="gramStart"/>
      <w:r>
        <w:t>полные</w:t>
      </w:r>
      <w:proofErr w:type="gramEnd"/>
      <w:r>
        <w:t xml:space="preserve"> сил, с удвоенной энергией брались за работу. Сейчас мы с вами разыграем роли древних людей и добрых эльфов. Те, кто сидит по правую руку от меня, исполнят роли этих тружеников, а те, кто по левую, - эльфов. Потом мы поменяемся ролями. Итак, наступила ночь. Изнемогающие от усталости люди продолжают работать, а добрые эльфы прилетают и убаюкивают их..</w:t>
      </w:r>
      <w:proofErr w:type="gramStart"/>
      <w:r>
        <w:t>.Р</w:t>
      </w:r>
      <w:proofErr w:type="gramEnd"/>
      <w:r>
        <w:t>азыгрывается бессловесное действо.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«Птенцы»</w:t>
      </w:r>
    </w:p>
    <w:p w:rsidR="000D32B3" w:rsidRDefault="000D32B3" w:rsidP="000D32B3">
      <w:pPr>
        <w:pStyle w:val="a3"/>
      </w:pPr>
      <w:r>
        <w:t>Цель: воспитание нравственно-волевых качеств личности у детей старшего дошкольного возраста.</w:t>
      </w:r>
    </w:p>
    <w:p w:rsidR="000D32B3" w:rsidRDefault="000D32B3" w:rsidP="000D32B3">
      <w:pPr>
        <w:pStyle w:val="a3"/>
      </w:pPr>
      <w:r>
        <w:t>Ход игры: воспитатель: - Вы знаете, как появляются на свет птенцы? Зародыш сначала развивается в Скорлупе. Через положенное время он разбивает ее своим маленьким клювиком и вылезает наружу. Ему открывается большой, яркий, неизведанный мир, полный загадок и неожиданностей. Все ему ново: и цветы, и трава, и осколки скорлупы. Ведь он никогда не видел всего этого. Поиграем в птенцов? Тогда присядем на корточки и начнем разбивать скорлупку. Вот так! (Показ.) Все! Разбили! Теперь исследуем окружающий мир - познакомимся друг с другом, пройдемся по комнате, принюхаемся к предметам. Но учтите, птенцы не умеют разговаривать, они только пищат.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«Муравьи».</w:t>
      </w:r>
    </w:p>
    <w:p w:rsidR="000D32B3" w:rsidRDefault="000D32B3" w:rsidP="000D32B3">
      <w:pPr>
        <w:pStyle w:val="a3"/>
      </w:pPr>
      <w:r>
        <w:t>Цель: воспитание нравственно-волевых качеств личности у детей старшего дошкольного возраста.</w:t>
      </w:r>
    </w:p>
    <w:p w:rsidR="000D32B3" w:rsidRDefault="000D32B3" w:rsidP="000D32B3">
      <w:pPr>
        <w:pStyle w:val="a3"/>
      </w:pPr>
      <w:r>
        <w:lastRenderedPageBreak/>
        <w:t>Ход игры: воспитатель (рассадив детей вокруг себя).</w:t>
      </w:r>
    </w:p>
    <w:p w:rsidR="000D32B3" w:rsidRDefault="000D32B3" w:rsidP="000D32B3">
      <w:pPr>
        <w:pStyle w:val="a3"/>
      </w:pPr>
      <w:r>
        <w:t xml:space="preserve">«Приходилось ли кому-нибудь из вас видеть в лесу муравейник, внутри которого день и ночь бурлит жизнь? Никто из </w:t>
      </w:r>
      <w:proofErr w:type="spellStart"/>
      <w:r>
        <w:t>муравьишек</w:t>
      </w:r>
      <w:proofErr w:type="spellEnd"/>
      <w:r>
        <w:t xml:space="preserve"> не сидит без дела, каждый занят: кто-то таскает иголки для укрепления жилища, кто-то готовит обед, кто-то воспитывает детей. И так всю весну, и все лето. А поздней осенью, когда наступают холода, </w:t>
      </w:r>
      <w:proofErr w:type="spellStart"/>
      <w:r>
        <w:t>муравьишки</w:t>
      </w:r>
      <w:proofErr w:type="spellEnd"/>
      <w:r>
        <w:t xml:space="preserve"> собираются вместе, чтобы заснуть в своем теплом домике. Они спят так крепко, что им не страшны ни снег, ни метель, ни морозы. Муравейник просыпается с наступлением весны, когда первые теплые солнечные лучи начинают пробиваться </w:t>
      </w:r>
      <w:proofErr w:type="gramStart"/>
      <w:r>
        <w:t>сквозь</w:t>
      </w:r>
      <w:proofErr w:type="gramEnd"/>
      <w:r>
        <w:t xml:space="preserve"> тола иголок. Но прежде чем начать привычную трудовую жизнь, </w:t>
      </w:r>
      <w:proofErr w:type="spellStart"/>
      <w:r>
        <w:t>муравьишки</w:t>
      </w:r>
      <w:proofErr w:type="spellEnd"/>
      <w:r>
        <w:t xml:space="preserve"> закатываю знатный пир. У меня такое предложение: роль </w:t>
      </w:r>
      <w:proofErr w:type="spellStart"/>
      <w:r>
        <w:t>муравьишек</w:t>
      </w:r>
      <w:proofErr w:type="spellEnd"/>
      <w:r>
        <w:t xml:space="preserve"> в радостный день праздника. Покажем, как </w:t>
      </w:r>
      <w:proofErr w:type="spellStart"/>
      <w:r>
        <w:t>муравьишки</w:t>
      </w:r>
      <w:proofErr w:type="spellEnd"/>
      <w:r>
        <w:t xml:space="preserve"> приветствуют друг друга, радуясь приходу весны, как рассказывают о том, что им снилось всю зиму. Только не забудем, что разговаривать муравьи не умеют. Поэтому будем общаться жестами».</w:t>
      </w:r>
    </w:p>
    <w:p w:rsidR="000D32B3" w:rsidRDefault="000D32B3" w:rsidP="000D32B3">
      <w:pPr>
        <w:pStyle w:val="a3"/>
      </w:pPr>
      <w:r>
        <w:t>  Воспитатель и дети разыгрывают пантомимой и действиями изложенный рассказ, заканчивая его хороводом и танцами.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«Раз, два, три беги!»</w:t>
      </w:r>
    </w:p>
    <w:p w:rsidR="000D32B3" w:rsidRDefault="000D32B3" w:rsidP="000D32B3">
      <w:pPr>
        <w:pStyle w:val="a3"/>
      </w:pPr>
      <w:r>
        <w:t>Цель: формирование волевых качеств и овладение своим поведением.</w:t>
      </w:r>
    </w:p>
    <w:p w:rsidR="000D32B3" w:rsidRDefault="000D32B3" w:rsidP="000D32B3">
      <w:pPr>
        <w:pStyle w:val="a3"/>
      </w:pPr>
      <w:r>
        <w:t>Особенности игры: - ребенок сам должен выбрать себе партнера, получая, таким образом, возможность выразить симпатию одному из сверстников.</w:t>
      </w:r>
    </w:p>
    <w:p w:rsidR="000D32B3" w:rsidRDefault="000D32B3" w:rsidP="000D32B3">
      <w:pPr>
        <w:pStyle w:val="a3"/>
      </w:pPr>
      <w:r>
        <w:t xml:space="preserve">Ход </w:t>
      </w:r>
      <w:proofErr w:type="spellStart"/>
      <w:r>
        <w:t>игры</w:t>
      </w:r>
      <w:proofErr w:type="gramStart"/>
      <w:r>
        <w:t>:«</w:t>
      </w:r>
      <w:proofErr w:type="gramEnd"/>
      <w:r>
        <w:t>Давайте</w:t>
      </w:r>
      <w:proofErr w:type="spellEnd"/>
      <w:r>
        <w:t xml:space="preserve"> проверим, кто из вас умеет быстро бегать!» -  обращается воспитатель к детям. Он предлагает всем взяться за руки и построиться в красивый ровный круг. Дети опускают руки и садятся на пол (если игра проводится в помещении) лицом внутрь круга. Воспитатель, находясь за кругом, обходит его, приговаривая:</w:t>
      </w:r>
    </w:p>
    <w:p w:rsidR="000D32B3" w:rsidRDefault="000D32B3" w:rsidP="000D32B3">
      <w:pPr>
        <w:pStyle w:val="a3"/>
      </w:pPr>
      <w:r>
        <w:t>-  Огонь горит, вода кипит, Тебя сегодня будут мыть. Не буду я тебя ловить!  Дети повторяют за ним слова. На последнем слове взрослый дотрагивается до кого-нибудь из ребят, просит его встать, повернуться к нему лицом, а затем говорит: «Раз, два, три - беги!» Педагог показывает, в каком направлении нужно бежать за кругом, чтобы первым занять освободившееся место. Воспитатель и ребенок с разных сторон обегают круг. Взрослый дает малышу возможность первому занять свободное место и снова становится водящим. Он еще раз обходит круг и повторяет слова, предоставляя детям возможность запомнить их и освоиться с правилами новой игры. Выбрав другого ребенка, взрослый на этот раз старается первым занять место в кругу. Теперь ребенок становится водящим и сам выбирает себе партнера по соревнованию. Победителей награждают аплодисментами. Так по очереди дети соревнуются друг с другом.</w:t>
      </w:r>
    </w:p>
    <w:p w:rsidR="000D32B3" w:rsidRDefault="000D32B3" w:rsidP="000D32B3">
      <w:pPr>
        <w:pStyle w:val="a3"/>
      </w:pPr>
      <w:r>
        <w:t>Правила игры.</w:t>
      </w:r>
    </w:p>
    <w:p w:rsidR="000D32B3" w:rsidRDefault="000D32B3" w:rsidP="000D32B3">
      <w:pPr>
        <w:pStyle w:val="a3"/>
      </w:pPr>
      <w:r>
        <w:t>1. Выбирать в партнеры того, кто еще ни разу не бегал.</w:t>
      </w:r>
    </w:p>
    <w:p w:rsidR="000D32B3" w:rsidRDefault="000D32B3" w:rsidP="000D32B3">
      <w:pPr>
        <w:pStyle w:val="a3"/>
      </w:pPr>
      <w:r>
        <w:t>2. Бежать по кругу в противоположные стороны.</w:t>
      </w:r>
    </w:p>
    <w:p w:rsidR="000D32B3" w:rsidRDefault="000D32B3" w:rsidP="000D32B3">
      <w:pPr>
        <w:pStyle w:val="a3"/>
      </w:pPr>
      <w:r>
        <w:rPr>
          <w:b/>
          <w:bCs/>
        </w:rPr>
        <w:t>«Лиса и гуси» (Вариант народной игры)</w:t>
      </w:r>
    </w:p>
    <w:p w:rsidR="000D32B3" w:rsidRDefault="000D32B3" w:rsidP="000D32B3">
      <w:pPr>
        <w:pStyle w:val="a3"/>
      </w:pPr>
      <w:r>
        <w:t xml:space="preserve">Цель: вызвать желание помогать </w:t>
      </w:r>
      <w:proofErr w:type="gramStart"/>
      <w:r>
        <w:t>другому</w:t>
      </w:r>
      <w:proofErr w:type="gramEnd"/>
      <w:r>
        <w:t>.  </w:t>
      </w:r>
    </w:p>
    <w:p w:rsidR="000D32B3" w:rsidRDefault="000D32B3" w:rsidP="000D32B3">
      <w:pPr>
        <w:pStyle w:val="a3"/>
      </w:pPr>
      <w:r>
        <w:lastRenderedPageBreak/>
        <w:t> -  способствует воспитанию у детей организованности, умения управлять своим поведением в коллективе.</w:t>
      </w:r>
    </w:p>
    <w:p w:rsidR="000D32B3" w:rsidRDefault="000D32B3" w:rsidP="000D32B3">
      <w:pPr>
        <w:pStyle w:val="a3"/>
      </w:pPr>
      <w:r>
        <w:t>  -  Задача ребенка состоит в том, чтобы не только самому избежать опасности, но и выручить того, кто попался ловящему (лисе).</w:t>
      </w:r>
    </w:p>
    <w:p w:rsidR="000D32B3" w:rsidRDefault="000D32B3" w:rsidP="000D32B3">
      <w:pPr>
        <w:pStyle w:val="a3"/>
      </w:pPr>
      <w:r>
        <w:t>Ход игры: в игре принимает участие вся группа. Выбирается ребенок на роль лисы, которая будет ловить гусей. Остальные дети изображают гусей, хозяином которых является воспитатель.</w:t>
      </w:r>
    </w:p>
    <w:p w:rsidR="000D32B3" w:rsidRDefault="000D32B3" w:rsidP="000D32B3">
      <w:pPr>
        <w:pStyle w:val="a3"/>
      </w:pPr>
      <w:r>
        <w:t>  Взрослый проводит на земле две черты на расстоянии 25 - 30 шагов. За одной из них - дом хозяина и гусей, а за другой - луг, где пасутся гуси. Кружком обозначается нора лисы. Игра начинается.</w:t>
      </w:r>
    </w:p>
    <w:p w:rsidR="000D32B3" w:rsidRDefault="000D32B3" w:rsidP="000D32B3">
      <w:pPr>
        <w:pStyle w:val="a3"/>
      </w:pPr>
      <w:r>
        <w:t>  Хозяин провожает гусей на луг. Некоторое время птицы свободно гуляют, щиплют траву. По зову хозяина, который находится, в доме, гуси выстраиваются у черты (границы луга), и между ними происходит следующий диалог:</w:t>
      </w:r>
    </w:p>
    <w:p w:rsidR="000D32B3" w:rsidRDefault="000D32B3" w:rsidP="000D32B3">
      <w:pPr>
        <w:pStyle w:val="a3"/>
      </w:pPr>
      <w:r>
        <w:t>Хозяин. Гуси-гуси!</w:t>
      </w:r>
    </w:p>
    <w:p w:rsidR="000D32B3" w:rsidRDefault="000D32B3" w:rsidP="000D32B3">
      <w:pPr>
        <w:pStyle w:val="a3"/>
      </w:pPr>
      <w:r>
        <w:t>Гуси. Га-га-га.</w:t>
      </w:r>
    </w:p>
    <w:p w:rsidR="000D32B3" w:rsidRDefault="000D32B3" w:rsidP="000D32B3">
      <w:pPr>
        <w:pStyle w:val="a3"/>
      </w:pPr>
      <w:r>
        <w:t>Хозяин. Есть хотите?</w:t>
      </w:r>
    </w:p>
    <w:p w:rsidR="000D32B3" w:rsidRDefault="000D32B3" w:rsidP="000D32B3">
      <w:pPr>
        <w:pStyle w:val="a3"/>
      </w:pPr>
      <w:r>
        <w:t>Гуси. Да-да-да!</w:t>
      </w:r>
    </w:p>
    <w:p w:rsidR="000D32B3" w:rsidRDefault="000D32B3" w:rsidP="000D32B3">
      <w:pPr>
        <w:pStyle w:val="a3"/>
      </w:pPr>
      <w:r>
        <w:t>Хозяин. Ну, летите!</w:t>
      </w:r>
    </w:p>
    <w:p w:rsidR="000D32B3" w:rsidRDefault="000D32B3" w:rsidP="000D32B3">
      <w:pPr>
        <w:pStyle w:val="a3"/>
      </w:pPr>
      <w:r>
        <w:t>Последняя фраза является сигналом: гуси бегут к хозяину, а лиса их ловит.</w:t>
      </w:r>
    </w:p>
    <w:p w:rsidR="000D32B3" w:rsidRDefault="000D32B3" w:rsidP="000D32B3">
      <w:pPr>
        <w:pStyle w:val="a3"/>
      </w:pPr>
      <w:r>
        <w:t>Когда лиса осалит двух-трех гусей (дотронется до них рукой), она отводит их в свою нору. Хозяин считает гусей, отмечает, кого не хватает, и просит детей выручить попавших в беду гусят. Все участники игры вместе с воспитателем подходят к лисьей норе.</w:t>
      </w:r>
    </w:p>
    <w:p w:rsidR="000D32B3" w:rsidRDefault="000D32B3" w:rsidP="000D32B3">
      <w:pPr>
        <w:pStyle w:val="a3"/>
      </w:pPr>
      <w:r>
        <w:t>Все. Лиса-лиса, отдай наших гусят!</w:t>
      </w:r>
    </w:p>
    <w:p w:rsidR="000D32B3" w:rsidRDefault="000D32B3" w:rsidP="000D32B3">
      <w:pPr>
        <w:pStyle w:val="a3"/>
      </w:pPr>
      <w:r>
        <w:t>Лиса. Не отдам!</w:t>
      </w:r>
    </w:p>
    <w:p w:rsidR="000D32B3" w:rsidRDefault="000D32B3" w:rsidP="000D32B3">
      <w:pPr>
        <w:pStyle w:val="a3"/>
      </w:pPr>
      <w:r>
        <w:t>Все. Тогда мы сами их отнимем у тебя!</w:t>
      </w:r>
    </w:p>
    <w:p w:rsidR="000D32B3" w:rsidRDefault="000D32B3" w:rsidP="000D32B3">
      <w:pPr>
        <w:pStyle w:val="a3"/>
      </w:pPr>
      <w:r>
        <w:t>Воспитатель предлагает детям встать за ним «гуськом» и крепко схватить друг друга за талию. «Цепляйтесь за меня!» - говорит хозяин. Он подходит к лисе, берет ее за руки и говорит, обращаясь к гусям: «Держитесь крепко. Тянем</w:t>
      </w:r>
      <w:proofErr w:type="gramStart"/>
      <w:r>
        <w:t xml:space="preserve"> -- </w:t>
      </w:r>
      <w:proofErr w:type="gramEnd"/>
      <w:r>
        <w:t xml:space="preserve">потянем. Ух!» Все участники игры, </w:t>
      </w:r>
      <w:proofErr w:type="gramStart"/>
      <w:r>
        <w:t>упираясь ногами и держась друг за</w:t>
      </w:r>
      <w:proofErr w:type="gramEnd"/>
      <w:r>
        <w:t xml:space="preserve"> друга, делают движение корпусом назад под слова воспитателя «потянем» (два-три раза).</w:t>
      </w:r>
    </w:p>
    <w:p w:rsidR="000D32B3" w:rsidRDefault="000D32B3" w:rsidP="000D32B3">
      <w:pPr>
        <w:pStyle w:val="a3"/>
      </w:pPr>
      <w:r>
        <w:t>Как только лиса под нажимом этой цепочки сделает первый шаг вперед, пойманные гуси выбегают из норы и возвращаются домой. Затем выбирается новая лиса, и игра начинается сначала.</w:t>
      </w:r>
    </w:p>
    <w:p w:rsidR="000D32B3" w:rsidRDefault="000D32B3" w:rsidP="000D32B3">
      <w:pPr>
        <w:pStyle w:val="a3"/>
      </w:pPr>
      <w:r>
        <w:t>Правила игры:</w:t>
      </w:r>
    </w:p>
    <w:p w:rsidR="000D32B3" w:rsidRDefault="000D32B3" w:rsidP="000D32B3">
      <w:pPr>
        <w:pStyle w:val="a3"/>
      </w:pPr>
      <w:r>
        <w:lastRenderedPageBreak/>
        <w:t>1. Гусям бежать домой, а лисе ловить их разрешается только после слов хозяина «Ну, летите».</w:t>
      </w:r>
    </w:p>
    <w:p w:rsidR="000D32B3" w:rsidRDefault="000D32B3" w:rsidP="000D32B3">
      <w:pPr>
        <w:pStyle w:val="a3"/>
      </w:pPr>
      <w:r>
        <w:t>2. Лиса не должна хватать гусей, достаточно лишь осалить бегущего ребенка. Пойманный гусь остается на месте, а лиса отводит его в свою нору.</w:t>
      </w:r>
    </w:p>
    <w:p w:rsidR="000D32B3" w:rsidRDefault="000D32B3" w:rsidP="000D32B3">
      <w:pPr>
        <w:pStyle w:val="a3"/>
      </w:pPr>
      <w:r>
        <w:t>3. На выручку пойманных гусей отправляются все участники игры.</w:t>
      </w:r>
    </w:p>
    <w:p w:rsidR="000D32B3" w:rsidRDefault="000D32B3" w:rsidP="000D32B3">
      <w:pPr>
        <w:pStyle w:val="a3"/>
      </w:pPr>
      <w:r>
        <w:t>В конце игры подводится итог. Воспитатель объясняет малышам, что они выручили своих друзей, потому что действовали дружно, все вместе.</w:t>
      </w:r>
    </w:p>
    <w:p w:rsidR="000D32B3" w:rsidRDefault="000D32B3" w:rsidP="000D32B3">
      <w:pPr>
        <w:pStyle w:val="a3"/>
      </w:pPr>
      <w:r>
        <w:t>Ее можно проводить с родителями и педагогами, так же с детьми подготовительной группы. Суть ее заключается в том, что вы будете по очереди называть свое имя и присущее вам качество. Начинающееся на ту же букву, что и имя.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«Снежный ком»</w:t>
      </w:r>
    </w:p>
    <w:p w:rsidR="000D32B3" w:rsidRDefault="000D32B3" w:rsidP="000D32B3">
      <w:pPr>
        <w:pStyle w:val="a3"/>
      </w:pPr>
      <w:r>
        <w:t>Цель: позволяет детям скорее запомнить имена, друг друга, установить контакт.</w:t>
      </w:r>
    </w:p>
    <w:p w:rsidR="000D32B3" w:rsidRDefault="000D32B3" w:rsidP="000D32B3">
      <w:pPr>
        <w:pStyle w:val="a3"/>
      </w:pPr>
      <w:r>
        <w:t>Ход игры: Первый участник (например, слева от ведущего) называет свое имя. Следующий повторяет его, и, называет свое. И так по кругу. Упражнение заканчивается, когда первый участник назовет по именам всю группу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«Ласковое имя»</w:t>
      </w:r>
    </w:p>
    <w:p w:rsidR="000D32B3" w:rsidRDefault="000D32B3" w:rsidP="000D32B3">
      <w:pPr>
        <w:pStyle w:val="a3"/>
      </w:pPr>
      <w:r>
        <w:t>Цель: упражнение так же позволяет детям запомнить имена друг друга, способствует созданию комфортной обстановки для каждого участника.</w:t>
      </w:r>
    </w:p>
    <w:p w:rsidR="000D32B3" w:rsidRDefault="000D32B3" w:rsidP="000D32B3">
      <w:pPr>
        <w:pStyle w:val="a3"/>
      </w:pPr>
      <w:r>
        <w:t>Инструкция: «Вспомните, как вас ласково зовут дома. Мы будем бросать друг другу мячик. И тот, к кому мячик попадет, называет одно или несколько своих ласковых имен. Кроме того, важно запомнить, кто каждому из вас бросил мячик. Когда все дети назовут свои ласковые имена, мячик пойдет в обратную сторону. Теперь нужно стараться не перепутать и бросить мяч тому, кто в первый раз бросил его вам, а, кроме того, произнести его ласковое имя».</w:t>
      </w:r>
    </w:p>
    <w:p w:rsidR="000D32B3" w:rsidRDefault="000D32B3" w:rsidP="000D32B3">
      <w:pPr>
        <w:pStyle w:val="a3"/>
      </w:pPr>
      <w:r>
        <w:rPr>
          <w:b/>
          <w:bCs/>
        </w:rPr>
        <w:t>«Не выпустим шарик из круга»</w:t>
      </w:r>
    </w:p>
    <w:p w:rsidR="000D32B3" w:rsidRDefault="000D32B3" w:rsidP="000D32B3">
      <w:pPr>
        <w:pStyle w:val="a3"/>
      </w:pPr>
      <w:r>
        <w:t>Цель: Формирование умения действовать сообща, снятие эмоционального напряжения.</w:t>
      </w:r>
    </w:p>
    <w:p w:rsidR="000D32B3" w:rsidRDefault="000D32B3" w:rsidP="000D32B3">
      <w:pPr>
        <w:pStyle w:val="a3"/>
      </w:pPr>
      <w:proofErr w:type="gramStart"/>
      <w:r>
        <w:t>Играющие встают в круг и берутся за руки.</w:t>
      </w:r>
      <w:proofErr w:type="gramEnd"/>
      <w:r>
        <w:t xml:space="preserve"> В центр круга запускается воздушный шарик. Задача — любыми способами, но, не разъединяя рук, удержать шарик в воздухе как можно дольше.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«Помоги слепому дедушке»</w:t>
      </w:r>
    </w:p>
    <w:p w:rsidR="000D32B3" w:rsidRDefault="000D32B3" w:rsidP="000D32B3">
      <w:pPr>
        <w:pStyle w:val="a3"/>
      </w:pPr>
      <w:r>
        <w:t>Цель: формирование чувства уважение к взрослым и сверстникам, внимательного отношения к окружающим их людям, доверию друг к другу, развитие черт характера, способствующих лучшему взаимодействию и взаимопонимания в процессе общения, овладение навыками взаимодействия и сотрудничества, приобщение к этическим нормам поведения, добросовестности и честности в выполнении правил игры.</w:t>
      </w:r>
    </w:p>
    <w:p w:rsidR="000D32B3" w:rsidRDefault="000D32B3" w:rsidP="000D32B3">
      <w:pPr>
        <w:pStyle w:val="a3"/>
      </w:pPr>
      <w:r>
        <w:lastRenderedPageBreak/>
        <w:t>Количество игроков — не меньше 2-х человек. В начале игры выбирается ведущий путем жеребьевки. Ведущий должен предложить всем участникам разделиться на пары и выяснить, кто из них будет играть роль дедушки, а кто будет ему помогать. Ведущий объясняет, что «дедушка» плохо видит т.к. он старенький, поэтому ему завязывают глаза. Затем ведущий с остальными игроками придумывает маршрут (маршрут не должен проходить по прямой дороге, желательно обходить кусты, деревья, мебель…). По этому маршруту игроки проведут «слепого дедушку». После этого пары встают на старт и по свистку ведущего отправляются в путь. Победившим считается та пара, которая быстро и без ошибок преодолеет весь маршрут. Усложнение игры — до «дедушки» нельзя дотрагиваться и руководить его движением можно только словами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«Только хорошее»</w:t>
      </w:r>
    </w:p>
    <w:p w:rsidR="000D32B3" w:rsidRDefault="000D32B3" w:rsidP="000D32B3">
      <w:pPr>
        <w:pStyle w:val="a3"/>
      </w:pPr>
      <w:r>
        <w:t>Цель: помочь детям формировать представление о добре; развитие устной речи: творческого мышления, воображения.</w:t>
      </w:r>
    </w:p>
    <w:p w:rsidR="000D32B3" w:rsidRDefault="000D32B3" w:rsidP="000D32B3">
      <w:pPr>
        <w:pStyle w:val="a3"/>
      </w:pPr>
      <w:r>
        <w:t>Педагог с мячом в руках встает перед детьми, просит их выстроиться в ряд, а затем каждому из них бросает мяч. Дети ловят мяч только тогда, когда произносится какое-либо хорошее качество (правдивость, доброта, аккуратность). В этом случае они делают шаг в сторону педагога. Если дети случайно «поймают плохое качество» (нетерпимость, жадность, злость), они делают шаг назад. Побеждает тот, кто первым дойдет до педагога. Этот человек становится ведущим.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«Цвета эмоций»</w:t>
      </w:r>
    </w:p>
    <w:p w:rsidR="000D32B3" w:rsidRDefault="000D32B3" w:rsidP="000D32B3">
      <w:pPr>
        <w:pStyle w:val="a3"/>
      </w:pPr>
      <w:r>
        <w:t>Цель: развитие воображения, выразительных движений.</w:t>
      </w:r>
    </w:p>
    <w:p w:rsidR="000D32B3" w:rsidRDefault="000D32B3" w:rsidP="000D32B3">
      <w:pPr>
        <w:pStyle w:val="a3"/>
      </w:pPr>
      <w:r>
        <w:t>Ход игры: Выбирается водящий, по сигналу он закрывает глаза, а остальные участники задумывают между собой один из основных цветов. Когда водящий откроет глаза, все участники своим поведением, главным образом эмоциональным, пытаются изобразить этот цвет, не называя, а водящий должен его отгадать. Можно разделиться на две команды, при этом одна команда будет изображать цвет (поочередно или одновременно), а вторая — отгадывать.</w:t>
      </w:r>
    </w:p>
    <w:p w:rsidR="000D32B3" w:rsidRDefault="000D32B3" w:rsidP="000D32B3">
      <w:pPr>
        <w:pStyle w:val="a3"/>
      </w:pPr>
      <w:r>
        <w:rPr>
          <w:b/>
          <w:bCs/>
        </w:rPr>
        <w:t>«Круг честности»</w:t>
      </w:r>
    </w:p>
    <w:p w:rsidR="000D32B3" w:rsidRDefault="000D32B3" w:rsidP="000D32B3">
      <w:pPr>
        <w:pStyle w:val="a3"/>
      </w:pPr>
      <w:r>
        <w:t>Цель: продолжить формировать социальные и нравственные отношения с окружающим миром через развитие лучших качеств — честности ребенка.</w:t>
      </w:r>
    </w:p>
    <w:p w:rsidR="000D32B3" w:rsidRDefault="000D32B3" w:rsidP="000D32B3">
      <w:pPr>
        <w:pStyle w:val="a3"/>
      </w:pPr>
      <w:r>
        <w:t>Дети делятся на две команды. Члены одной команды встают в круг и, взявшись за руки, поднимают их вверх. Это круг честности. Вторая команда встает в цепочку друг за другом, под веселую музыку вбегает и выбегает из круга честности подобно ручейку. Когда музыка останавливается, дети, образующие круг честности, опускают руки и никого не выпускают из круга. Те, кто остались в круге, по очереди рассказывают о каких-либо честных поступках. Затем команды меняются местами.</w:t>
      </w:r>
    </w:p>
    <w:p w:rsidR="000D32B3" w:rsidRDefault="000D32B3" w:rsidP="000D32B3">
      <w:pPr>
        <w:pStyle w:val="a3"/>
      </w:pPr>
      <w:r>
        <w:t> </w:t>
      </w:r>
      <w:r>
        <w:rPr>
          <w:b/>
          <w:bCs/>
        </w:rPr>
        <w:t>«Руки знакомятся, руки ссорятся, руки мирятся»</w:t>
      </w:r>
    </w:p>
    <w:p w:rsidR="000D32B3" w:rsidRDefault="000D32B3" w:rsidP="000D32B3">
      <w:pPr>
        <w:pStyle w:val="a3"/>
      </w:pPr>
      <w:r>
        <w:t>Цель: соотнесение человека и его тактильного образа, снятие телесных барьеров; развитие умения выражать свои чувства и понимать чувства другого через прикосновение.</w:t>
      </w:r>
    </w:p>
    <w:p w:rsidR="000D32B3" w:rsidRDefault="000D32B3" w:rsidP="000D32B3">
      <w:pPr>
        <w:pStyle w:val="a3"/>
      </w:pPr>
      <w:r>
        <w:lastRenderedPageBreak/>
        <w:t>Ход игры: Упражнение выполняется в парах, с закрытыми глазами, дети сидят напротив друг друга на расстоянии вытянутой руки. Взрослый дает задания (каждое задание выполняется 2–3 минуты):</w:t>
      </w:r>
    </w:p>
    <w:p w:rsidR="000D32B3" w:rsidRDefault="000D32B3" w:rsidP="000D32B3">
      <w:pPr>
        <w:pStyle w:val="a3"/>
      </w:pPr>
      <w:r>
        <w:t>- Закройте глаза, протяните навстречу друг другу руки, познакомьтесь одними руками. Постарайтесь лучше узнать своего соседа. Опустите руки.</w:t>
      </w:r>
    </w:p>
    <w:p w:rsidR="000D32B3" w:rsidRDefault="000D32B3" w:rsidP="000D32B3">
      <w:pPr>
        <w:pStyle w:val="a3"/>
      </w:pPr>
      <w:r>
        <w:t>- Снова вытяните руки вперед, найдите руки соседа. Ваши руки ссорятся. Опустите руки.</w:t>
      </w:r>
    </w:p>
    <w:p w:rsidR="000D32B3" w:rsidRDefault="000D32B3" w:rsidP="000D32B3">
      <w:pPr>
        <w:pStyle w:val="a3"/>
      </w:pPr>
      <w:r>
        <w:t>- Ваши руки снова ищут друг друга. Они хотят помириться. Ваши руки мирятся, они просят прощения, вы снова друзья.</w:t>
      </w:r>
    </w:p>
    <w:sectPr w:rsidR="000D3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C58"/>
    <w:rsid w:val="000D32B3"/>
    <w:rsid w:val="003E0C58"/>
    <w:rsid w:val="0082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8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4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31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1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10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1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96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1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3214</Words>
  <Characters>18325</Characters>
  <Application>Microsoft Office Word</Application>
  <DocSecurity>0</DocSecurity>
  <Lines>152</Lines>
  <Paragraphs>42</Paragraphs>
  <ScaleCrop>false</ScaleCrop>
  <Company>*</Company>
  <LinksUpToDate>false</LinksUpToDate>
  <CharactersWithSpaces>21497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2026-04-09T04:54:00Z</dcterms:created>
  <dcterms:modified xsi:type="dcterms:W3CDTF">2026-04-09T04:54:00Z</dcterms:modified>
</cp:coreProperties>
</file>